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728C" w14:textId="77777777" w:rsidR="00B22417" w:rsidRDefault="00B22417" w:rsidP="00B22417">
      <w:pPr>
        <w:jc w:val="center"/>
        <w:rPr>
          <w:rFonts w:ascii="Times New Roman" w:hAnsi="Times New Roman"/>
          <w:b/>
          <w:i/>
          <w:sz w:val="28"/>
          <w:szCs w:val="28"/>
        </w:rPr>
      </w:pPr>
      <w:r>
        <w:rPr>
          <w:rFonts w:ascii="Times New Roman" w:hAnsi="Times New Roman"/>
          <w:b/>
          <w:i/>
          <w:sz w:val="28"/>
          <w:szCs w:val="28"/>
        </w:rPr>
        <w:t>North Sea Citizens Advisory Committee</w:t>
      </w:r>
    </w:p>
    <w:p w14:paraId="3FA25387" w14:textId="77777777" w:rsidR="00B22417" w:rsidRDefault="00B22417" w:rsidP="00B22417">
      <w:pPr>
        <w:jc w:val="center"/>
        <w:rPr>
          <w:rFonts w:ascii="Times New Roman" w:hAnsi="Times New Roman"/>
          <w:b/>
          <w:i/>
          <w:sz w:val="28"/>
          <w:szCs w:val="28"/>
        </w:rPr>
      </w:pPr>
      <w:r>
        <w:rPr>
          <w:rFonts w:ascii="Times New Roman" w:hAnsi="Times New Roman"/>
          <w:b/>
          <w:i/>
          <w:sz w:val="28"/>
          <w:szCs w:val="28"/>
        </w:rPr>
        <w:t>Town of Southampton</w:t>
      </w:r>
    </w:p>
    <w:p w14:paraId="516B46D2" w14:textId="77777777" w:rsidR="00B22417" w:rsidRDefault="00B22417" w:rsidP="00B22417">
      <w:pPr>
        <w:jc w:val="center"/>
        <w:rPr>
          <w:rFonts w:ascii="Times New Roman" w:hAnsi="Times New Roman"/>
          <w:i/>
        </w:rPr>
      </w:pPr>
      <w:r>
        <w:rPr>
          <w:rFonts w:ascii="Times New Roman" w:hAnsi="Times New Roman"/>
          <w:i/>
        </w:rPr>
        <w:t>231 Noyac Road, Southampton, NY 11968</w:t>
      </w:r>
    </w:p>
    <w:p w14:paraId="1B88CBE5" w14:textId="77777777" w:rsidR="00B22417" w:rsidRDefault="00B22417" w:rsidP="00B22417">
      <w:pPr>
        <w:ind w:left="3600" w:firstLine="720"/>
        <w:rPr>
          <w:rFonts w:ascii="Times New Roman" w:hAnsi="Times New Roman"/>
          <w:i/>
        </w:rPr>
      </w:pPr>
      <w:r>
        <w:rPr>
          <w:rFonts w:ascii="Times New Roman" w:hAnsi="Times New Roman"/>
          <w:i/>
        </w:rPr>
        <w:t xml:space="preserve">    631-283-6090</w:t>
      </w:r>
    </w:p>
    <w:p w14:paraId="252BBD54" w14:textId="77777777" w:rsidR="00B22417" w:rsidRDefault="00B22417" w:rsidP="00B22417">
      <w:pPr>
        <w:rPr>
          <w:rFonts w:ascii="Times New Roman" w:hAnsi="Times New Roman"/>
          <w:b/>
          <w:bCs/>
          <w:i/>
          <w:sz w:val="28"/>
          <w:szCs w:val="28"/>
        </w:rPr>
      </w:pPr>
      <w:r w:rsidRPr="00964EC6">
        <w:rPr>
          <w:rFonts w:ascii="Times New Roman" w:hAnsi="Times New Roman"/>
          <w:b/>
          <w:bCs/>
          <w:i/>
          <w:sz w:val="28"/>
          <w:szCs w:val="28"/>
        </w:rPr>
        <w:t xml:space="preserve"> </w:t>
      </w:r>
    </w:p>
    <w:p w14:paraId="3E111933" w14:textId="565565B5" w:rsidR="00B22417" w:rsidRPr="00B22417" w:rsidRDefault="00B22417" w:rsidP="00B22417">
      <w:pPr>
        <w:rPr>
          <w:b/>
          <w:bCs/>
        </w:rPr>
      </w:pPr>
      <w:r w:rsidRPr="00B22417">
        <w:rPr>
          <w:b/>
          <w:bCs/>
          <w:noProof/>
        </w:rPr>
        <mc:AlternateContent>
          <mc:Choice Requires="wpg">
            <w:drawing>
              <wp:anchor distT="0" distB="0" distL="114300" distR="114300" simplePos="0" relativeHeight="251659264" behindDoc="0" locked="0" layoutInCell="1" allowOverlap="1" wp14:anchorId="318F2C0B" wp14:editId="5C995F70">
                <wp:simplePos x="0" y="0"/>
                <wp:positionH relativeFrom="page">
                  <wp:posOffset>227647</wp:posOffset>
                </wp:positionH>
                <wp:positionV relativeFrom="page">
                  <wp:posOffset>1964372</wp:posOffset>
                </wp:positionV>
                <wp:extent cx="1760855" cy="9035415"/>
                <wp:effectExtent l="0" t="0" r="10795" b="0"/>
                <wp:wrapSquare wrapText="bothSides"/>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0855" cy="9035415"/>
                          <a:chOff x="0" y="0"/>
                          <a:chExt cx="2829319" cy="9036570"/>
                        </a:xfrm>
                      </wpg:grpSpPr>
                      <wps:wsp>
                        <wps:cNvPr id="2" name="AutoShape 14"/>
                        <wps:cNvSpPr>
                          <a:spLocks noChangeArrowheads="1"/>
                        </wps:cNvSpPr>
                        <wps:spPr bwMode="auto">
                          <a:xfrm>
                            <a:off x="64756" y="0"/>
                            <a:ext cx="2764563" cy="5696278"/>
                          </a:xfrm>
                          <a:prstGeom prst="rect">
                            <a:avLst/>
                          </a:prstGeom>
                          <a:solidFill>
                            <a:sysClr val="window" lastClr="FFFFFF"/>
                          </a:solidFill>
                          <a:ln w="15875">
                            <a:solidFill>
                              <a:srgbClr val="E7E6E6">
                                <a:lumMod val="50000"/>
                              </a:srgbClr>
                            </a:solidFill>
                          </a:ln>
                          <a:effectLst/>
                        </wps:spPr>
                        <wps:txbx>
                          <w:txbxContent>
                            <w:p w14:paraId="2CFB9777"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Chair: Stephanie J McNamara</w:t>
                              </w:r>
                            </w:p>
                            <w:p w14:paraId="4AEE729E"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Vice -Chair: Myron Holtz</w:t>
                              </w:r>
                            </w:p>
                            <w:p w14:paraId="38AFEEB1"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Secretary: TBD</w:t>
                              </w:r>
                            </w:p>
                            <w:p w14:paraId="5064C73A"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 xml:space="preserve">   </w:t>
                              </w:r>
                            </w:p>
                            <w:p w14:paraId="453BEE7C"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Members:</w:t>
                              </w:r>
                            </w:p>
                            <w:p w14:paraId="2738F2E6"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Barbara Fair</w:t>
                              </w:r>
                            </w:p>
                            <w:p w14:paraId="4ECB31F4"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Lynn Arthur</w:t>
                              </w:r>
                            </w:p>
                            <w:p w14:paraId="644833A8"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Ray Clair</w:t>
                              </w:r>
                            </w:p>
                            <w:p w14:paraId="40F2A1F4"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Sheila Comparetto</w:t>
                              </w:r>
                            </w:p>
                            <w:p w14:paraId="373BD306"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Mark Matthews</w:t>
                              </w:r>
                            </w:p>
                            <w:p w14:paraId="0D1B6EAA"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Stephanie McNamara</w:t>
                              </w:r>
                            </w:p>
                            <w:p w14:paraId="70712F4B"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Ann Reisman</w:t>
                              </w:r>
                            </w:p>
                            <w:p w14:paraId="413051A6"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Bruce McGowin</w:t>
                              </w:r>
                            </w:p>
                            <w:p w14:paraId="75B91B74"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Myron Holtz</w:t>
                              </w:r>
                            </w:p>
                            <w:p w14:paraId="595F1C49"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Dieter Von Lehsten</w:t>
                              </w:r>
                            </w:p>
                            <w:p w14:paraId="30CD1322"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Eva DeVito</w:t>
                              </w:r>
                            </w:p>
                            <w:p w14:paraId="4663C76F"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Perry Guillot</w:t>
                              </w:r>
                            </w:p>
                            <w:p w14:paraId="7CE6BD1F"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Mary Topping</w:t>
                              </w:r>
                            </w:p>
                            <w:p w14:paraId="3AF23943" w14:textId="77777777" w:rsidR="00B22417" w:rsidRDefault="00B22417" w:rsidP="00B22417">
                              <w:pPr>
                                <w:rPr>
                                  <w:rFonts w:ascii="Times New Roman" w:eastAsia="Times New Roman" w:hAnsi="Times New Roman"/>
                                  <w:b/>
                                  <w:bCs/>
                                  <w:i/>
                                  <w:iCs/>
                                  <w:color w:val="000000"/>
                                </w:rPr>
                              </w:pPr>
                            </w:p>
                            <w:p w14:paraId="798B8180"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Frank Palmer**</w:t>
                              </w:r>
                            </w:p>
                            <w:p w14:paraId="77F3F43F"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Joan Barra**</w:t>
                              </w:r>
                            </w:p>
                            <w:p w14:paraId="64EE12B0"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Joan Brennan**</w:t>
                              </w:r>
                            </w:p>
                            <w:p w14:paraId="1C4FE93E"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John Watson**</w:t>
                              </w:r>
                            </w:p>
                            <w:p w14:paraId="40B3BA4D"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Daniel Gebbia</w:t>
                              </w:r>
                              <w:r>
                                <w:rPr>
                                  <w:rFonts w:ascii="Times New Roman" w:eastAsia="Times New Roman" w:hAnsi="Times New Roman"/>
                                </w:rPr>
                                <w:t>**</w:t>
                              </w:r>
                            </w:p>
                            <w:p w14:paraId="49FF0074" w14:textId="77777777" w:rsidR="00B22417" w:rsidRDefault="00B22417" w:rsidP="00B22417">
                              <w:pPr>
                                <w:rPr>
                                  <w:rFonts w:ascii="Times New Roman" w:eastAsia="Times New Roman" w:hAnsi="Times New Roman"/>
                                </w:rPr>
                              </w:pPr>
                              <w:r>
                                <w:rPr>
                                  <w:rFonts w:ascii="Times New Roman" w:eastAsia="Times New Roman" w:hAnsi="Times New Roman"/>
                                  <w:b/>
                                  <w:bCs/>
                                  <w:color w:val="000000"/>
                                  <w:sz w:val="18"/>
                                  <w:szCs w:val="18"/>
                                </w:rPr>
                                <w:t>*denotes Seasonal Member</w:t>
                              </w:r>
                            </w:p>
                            <w:p w14:paraId="56C12BDE" w14:textId="77777777" w:rsidR="00B22417" w:rsidRDefault="00B22417" w:rsidP="00B22417">
                              <w:pPr>
                                <w:rPr>
                                  <w:rFonts w:ascii="Times New Roman" w:eastAsia="Times New Roman" w:hAnsi="Times New Roman"/>
                                </w:rPr>
                              </w:pPr>
                              <w:r>
                                <w:rPr>
                                  <w:rFonts w:ascii="Times New Roman" w:eastAsia="Times New Roman" w:hAnsi="Times New Roman"/>
                                  <w:b/>
                                  <w:bCs/>
                                  <w:color w:val="000000"/>
                                  <w:sz w:val="18"/>
                                  <w:szCs w:val="18"/>
                                </w:rPr>
                                <w:t>**denotes ex-officio      member</w:t>
                              </w:r>
                            </w:p>
                            <w:p w14:paraId="4BBCD9A9" w14:textId="77777777" w:rsidR="00B22417" w:rsidRDefault="00B22417" w:rsidP="00B22417"/>
                            <w:p w14:paraId="26F70575" w14:textId="77777777" w:rsidR="00B22417" w:rsidRDefault="00B22417" w:rsidP="00B22417"/>
                          </w:txbxContent>
                        </wps:txbx>
                        <wps:bodyPr rot="0" vert="horz" wrap="square" lIns="182880" tIns="457200" rIns="182880" bIns="73152" anchor="t" anchorCtr="0" upright="1">
                          <a:noAutofit/>
                        </wps:bodyPr>
                      </wps:wsp>
                      <wps:wsp>
                        <wps:cNvPr id="3" name="Rectangle 3"/>
                        <wps:cNvSpPr/>
                        <wps:spPr>
                          <a:xfrm>
                            <a:off x="0" y="8917825"/>
                            <a:ext cx="2331720" cy="118745"/>
                          </a:xfrm>
                          <a:prstGeom prst="rect">
                            <a:avLst/>
                          </a:prstGeom>
                          <a:solidFill>
                            <a:srgbClr val="4472C4"/>
                          </a:solidFill>
                          <a:ln w="12700" cap="flat" cmpd="sng" algn="ctr">
                            <a:noFill/>
                            <a:prstDash val="solid"/>
                            <a:miter lim="800000"/>
                          </a:ln>
                          <a:effectLst/>
                        </wps:spPr>
                        <wps:txbx>
                          <w:txbxContent>
                            <w:p w14:paraId="27036349" w14:textId="77777777" w:rsidR="00B22417" w:rsidRPr="00661118" w:rsidRDefault="00B22417" w:rsidP="00B22417">
                              <w:pPr>
                                <w:spacing w:before="240"/>
                                <w:rPr>
                                  <w:color w:val="FFFFFF"/>
                                </w:rPr>
                              </w:pPr>
                            </w:p>
                          </w:txbxContent>
                        </wps:txbx>
                        <wps:bodyPr rot="0" spcFirstLastPara="0"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8F2C0B" id="Group 211" o:spid="_x0000_s1026" style="position:absolute;margin-left:17.9pt;margin-top:154.65pt;width:138.65pt;height:711.45pt;z-index:251659264;mso-position-horizontal-relative:page;mso-position-vertical-relative:page" coordsize="28293,9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">
                <v:rect id="AutoShape 14" o:spid="_x0000_s1027" style="position:absolute;left:647;width:27646;height:56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" fillcolor="window" strokecolor="#767171" strokeweight="1.25pt">
                  <v:textbox inset="14.4pt,36pt,14.4pt,5.76pt">
                    <w:txbxContent>
                      <w:p w14:paraId="2CFB9777"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Chair: Stephanie J McNamara</w:t>
                        </w:r>
                      </w:p>
                      <w:p w14:paraId="4AEE729E"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Vice -Chair: Myron Holtz</w:t>
                        </w:r>
                      </w:p>
                      <w:p w14:paraId="38AFEEB1"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Secretary: TBD</w:t>
                        </w:r>
                      </w:p>
                      <w:p w14:paraId="5064C73A"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 xml:space="preserve">   </w:t>
                        </w:r>
                      </w:p>
                      <w:p w14:paraId="453BEE7C"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Members:</w:t>
                        </w:r>
                      </w:p>
                      <w:p w14:paraId="2738F2E6"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Barbara Fair</w:t>
                        </w:r>
                      </w:p>
                      <w:p w14:paraId="4ECB31F4"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Lynn Arthur</w:t>
                        </w:r>
                      </w:p>
                      <w:p w14:paraId="644833A8"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Ray Clair</w:t>
                        </w:r>
                      </w:p>
                      <w:p w14:paraId="40F2A1F4"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Sheila Comparetto</w:t>
                        </w:r>
                      </w:p>
                      <w:p w14:paraId="373BD306"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Mark Matthews</w:t>
                        </w:r>
                      </w:p>
                      <w:p w14:paraId="0D1B6EAA"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Stephanie McNamara</w:t>
                        </w:r>
                      </w:p>
                      <w:p w14:paraId="70712F4B"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Ann Reisman</w:t>
                        </w:r>
                      </w:p>
                      <w:p w14:paraId="413051A6"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Bruce McGowin</w:t>
                        </w:r>
                      </w:p>
                      <w:p w14:paraId="75B91B74"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Myron Holtz</w:t>
                        </w:r>
                      </w:p>
                      <w:p w14:paraId="595F1C49"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Dieter Von Lehsten</w:t>
                        </w:r>
                      </w:p>
                      <w:p w14:paraId="30CD1322"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Eva DeVito</w:t>
                        </w:r>
                      </w:p>
                      <w:p w14:paraId="4663C76F"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Perry Guillot</w:t>
                        </w:r>
                      </w:p>
                      <w:p w14:paraId="7CE6BD1F" w14:textId="77777777" w:rsidR="00B22417" w:rsidRDefault="00B22417" w:rsidP="00B22417">
                        <w:pPr>
                          <w:rPr>
                            <w:rFonts w:ascii="Times New Roman" w:eastAsia="Times New Roman" w:hAnsi="Times New Roman"/>
                            <w:b/>
                            <w:bCs/>
                            <w:i/>
                            <w:iCs/>
                            <w:color w:val="000000"/>
                          </w:rPr>
                        </w:pPr>
                        <w:r>
                          <w:rPr>
                            <w:rFonts w:ascii="Times New Roman" w:eastAsia="Times New Roman" w:hAnsi="Times New Roman"/>
                            <w:b/>
                            <w:bCs/>
                            <w:i/>
                            <w:iCs/>
                            <w:color w:val="000000"/>
                          </w:rPr>
                          <w:t>Mary Topping</w:t>
                        </w:r>
                      </w:p>
                      <w:p w14:paraId="3AF23943" w14:textId="77777777" w:rsidR="00B22417" w:rsidRDefault="00B22417" w:rsidP="00B22417">
                        <w:pPr>
                          <w:rPr>
                            <w:rFonts w:ascii="Times New Roman" w:eastAsia="Times New Roman" w:hAnsi="Times New Roman"/>
                            <w:b/>
                            <w:bCs/>
                            <w:i/>
                            <w:iCs/>
                            <w:color w:val="000000"/>
                          </w:rPr>
                        </w:pPr>
                      </w:p>
                      <w:p w14:paraId="798B8180"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Frank Palmer**</w:t>
                        </w:r>
                      </w:p>
                      <w:p w14:paraId="77F3F43F"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Joan Barra**</w:t>
                        </w:r>
                      </w:p>
                      <w:p w14:paraId="64EE12B0"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Joan Brennan**</w:t>
                        </w:r>
                      </w:p>
                      <w:p w14:paraId="1C4FE93E"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John Watson**</w:t>
                        </w:r>
                      </w:p>
                      <w:p w14:paraId="40B3BA4D" w14:textId="77777777" w:rsidR="00B22417" w:rsidRDefault="00B22417" w:rsidP="00B22417">
                        <w:pPr>
                          <w:rPr>
                            <w:rFonts w:ascii="Times New Roman" w:eastAsia="Times New Roman" w:hAnsi="Times New Roman"/>
                          </w:rPr>
                        </w:pPr>
                        <w:r>
                          <w:rPr>
                            <w:rFonts w:ascii="Times New Roman" w:eastAsia="Times New Roman" w:hAnsi="Times New Roman"/>
                            <w:b/>
                            <w:bCs/>
                            <w:i/>
                            <w:iCs/>
                            <w:color w:val="000000"/>
                          </w:rPr>
                          <w:t>Daniel Gebbia</w:t>
                        </w:r>
                        <w:r>
                          <w:rPr>
                            <w:rFonts w:ascii="Times New Roman" w:eastAsia="Times New Roman" w:hAnsi="Times New Roman"/>
                          </w:rPr>
                          <w:t>**</w:t>
                        </w:r>
                      </w:p>
                      <w:p w14:paraId="49FF0074" w14:textId="77777777" w:rsidR="00B22417" w:rsidRDefault="00B22417" w:rsidP="00B22417">
                        <w:pPr>
                          <w:rPr>
                            <w:rFonts w:ascii="Times New Roman" w:eastAsia="Times New Roman" w:hAnsi="Times New Roman"/>
                          </w:rPr>
                        </w:pPr>
                        <w:r>
                          <w:rPr>
                            <w:rFonts w:ascii="Times New Roman" w:eastAsia="Times New Roman" w:hAnsi="Times New Roman"/>
                            <w:b/>
                            <w:bCs/>
                            <w:color w:val="000000"/>
                            <w:sz w:val="18"/>
                            <w:szCs w:val="18"/>
                          </w:rPr>
                          <w:t>*</w:t>
                        </w:r>
                        <w:proofErr w:type="gramStart"/>
                        <w:r>
                          <w:rPr>
                            <w:rFonts w:ascii="Times New Roman" w:eastAsia="Times New Roman" w:hAnsi="Times New Roman"/>
                            <w:b/>
                            <w:bCs/>
                            <w:color w:val="000000"/>
                            <w:sz w:val="18"/>
                            <w:szCs w:val="18"/>
                          </w:rPr>
                          <w:t>denotes</w:t>
                        </w:r>
                        <w:proofErr w:type="gramEnd"/>
                        <w:r>
                          <w:rPr>
                            <w:rFonts w:ascii="Times New Roman" w:eastAsia="Times New Roman" w:hAnsi="Times New Roman"/>
                            <w:b/>
                            <w:bCs/>
                            <w:color w:val="000000"/>
                            <w:sz w:val="18"/>
                            <w:szCs w:val="18"/>
                          </w:rPr>
                          <w:t xml:space="preserve"> Seasonal Member</w:t>
                        </w:r>
                      </w:p>
                      <w:p w14:paraId="56C12BDE" w14:textId="77777777" w:rsidR="00B22417" w:rsidRDefault="00B22417" w:rsidP="00B22417">
                        <w:pPr>
                          <w:rPr>
                            <w:rFonts w:ascii="Times New Roman" w:eastAsia="Times New Roman" w:hAnsi="Times New Roman"/>
                          </w:rPr>
                        </w:pPr>
                        <w:r>
                          <w:rPr>
                            <w:rFonts w:ascii="Times New Roman" w:eastAsia="Times New Roman" w:hAnsi="Times New Roman"/>
                            <w:b/>
                            <w:bCs/>
                            <w:color w:val="000000"/>
                            <w:sz w:val="18"/>
                            <w:szCs w:val="18"/>
                          </w:rPr>
                          <w:t>**denotes ex-officio      member</w:t>
                        </w:r>
                      </w:p>
                      <w:p w14:paraId="4BBCD9A9" w14:textId="77777777" w:rsidR="00B22417" w:rsidRDefault="00B22417" w:rsidP="00B22417"/>
                      <w:p w14:paraId="26F70575" w14:textId="77777777" w:rsidR="00B22417" w:rsidRDefault="00B22417" w:rsidP="00B22417"/>
                    </w:txbxContent>
                  </v:textbox>
                </v:rect>
                <v:rect id="Rectangle 3" o:spid="_x0000_s1028" style="position:absolute;top:89178;width:23317;height:118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" fillcolor="#4472c4" stroked="f" strokeweight="1pt">
                  <v:textbox inset="14.4pt,14.4pt,14.4pt,28.8pt">
                    <w:txbxContent>
                      <w:p w14:paraId="27036349" w14:textId="77777777" w:rsidR="00B22417" w:rsidRPr="00661118" w:rsidRDefault="00B22417" w:rsidP="00B22417">
                        <w:pPr>
                          <w:spacing w:before="240"/>
                          <w:rPr>
                            <w:color w:val="FFFFFF"/>
                          </w:rPr>
                        </w:pPr>
                      </w:p>
                    </w:txbxContent>
                  </v:textbox>
                </v:rect>
                <w10:wrap type="square" anchorx="page" anchory="page"/>
              </v:group>
            </w:pict>
          </mc:Fallback>
        </mc:AlternateContent>
      </w:r>
      <w:r w:rsidRPr="00B22417">
        <w:rPr>
          <w:b/>
          <w:bCs/>
        </w:rPr>
        <w:t>Minutes: February 18,2025 - North Sea CAC Meeting</w:t>
      </w:r>
    </w:p>
    <w:p w14:paraId="310090F8" w14:textId="77777777" w:rsidR="00B22417" w:rsidRDefault="00B22417" w:rsidP="00B22417">
      <w:r>
        <w:t>Attendance: Stephanie McNamara, Myron Holtz, Perry Guillot, Barbara Fair, Ray</w:t>
      </w:r>
    </w:p>
    <w:p w14:paraId="7DC652F5" w14:textId="1A0AFA90" w:rsidR="00B22417" w:rsidRDefault="00B22417" w:rsidP="00B22417">
      <w:r>
        <w:t>Clair, Sheila Camparetto, Eva DeVito, Dieter Von Lehsten, Mark Matthews</w:t>
      </w:r>
    </w:p>
    <w:p w14:paraId="33418606" w14:textId="2987EBF7" w:rsidR="00B22417" w:rsidRDefault="00B22417" w:rsidP="00B22417">
      <w:r>
        <w:t xml:space="preserve">Guests: John Leonard, Curtis Highsmith, Vicki Tureski, Carla Rich, Bill Pell, Southampton Town </w:t>
      </w:r>
      <w:r w:rsidR="00EC502D">
        <w:t>Council Member; Joe</w:t>
      </w:r>
      <w:r>
        <w:t xml:space="preserve"> McL</w:t>
      </w:r>
      <w:r w:rsidR="00EC502D">
        <w:t>o</w:t>
      </w:r>
      <w:r>
        <w:t>ughlin, Southampton Town Trustee</w:t>
      </w:r>
    </w:p>
    <w:p w14:paraId="73BF6480" w14:textId="77777777" w:rsidR="00B22417" w:rsidRDefault="00B22417" w:rsidP="00B22417">
      <w:r>
        <w:t>Chairperson Stephanie McNamara welcomed the Committee members and guests.</w:t>
      </w:r>
    </w:p>
    <w:p w14:paraId="107F77EA" w14:textId="77777777" w:rsidR="00B22417" w:rsidRDefault="00B22417" w:rsidP="00B22417">
      <w:r>
        <w:t>Meeting called to Order 7:10 PM</w:t>
      </w:r>
    </w:p>
    <w:p w14:paraId="052817C4" w14:textId="77777777" w:rsidR="00B22417" w:rsidRDefault="00B22417" w:rsidP="00B22417">
      <w:r>
        <w:t>Review and approval of: January 14, 2025 meeting minutes</w:t>
      </w:r>
    </w:p>
    <w:p w14:paraId="6E245FD1" w14:textId="77777777" w:rsidR="00B22417" w:rsidRDefault="00B22417" w:rsidP="00B22417">
      <w:r>
        <w:t>Curtis Highsmith provided an update on all affordable housing projects:</w:t>
      </w:r>
    </w:p>
    <w:p w14:paraId="1EDA3A5C" w14:textId="5595312B" w:rsidR="00B22417" w:rsidRDefault="00B22417" w:rsidP="00B22417">
      <w:r>
        <w:t>North Sea Mecox - An application is being prepared for a zoning change to allow for 9 homes on approximately 3.2 acres. The development will maintain land ownership, and a</w:t>
      </w:r>
      <w:r w:rsidR="00EC502D">
        <w:t xml:space="preserve"> Homeowners A</w:t>
      </w:r>
      <w:r>
        <w:t>ssociation will be formed for maintenance purposes.</w:t>
      </w:r>
    </w:p>
    <w:p w14:paraId="014B3D9B" w14:textId="3ED67099" w:rsidR="00B22417" w:rsidRDefault="00B22417" w:rsidP="00B22417">
      <w:r>
        <w:t>Question: Will the zoning allow for an increase in the number of homes in the future? Answer: Yes, but this would require a new zoning approval process.</w:t>
      </w:r>
    </w:p>
    <w:p w14:paraId="3E871908" w14:textId="77777777" w:rsidR="00B22417" w:rsidRDefault="00B22417" w:rsidP="00B22417">
      <w:r>
        <w:t>Question: Can a covenant be implemented to prevent an increase in housing down the road?</w:t>
      </w:r>
    </w:p>
    <w:p w14:paraId="5FD82AD0" w14:textId="77777777" w:rsidR="00B22417" w:rsidRDefault="00B22417" w:rsidP="00B22417">
      <w:r>
        <w:t>Clarification on Affordable Housing: The combined income range for eligible residents is $115,000 to $120,000.</w:t>
      </w:r>
    </w:p>
    <w:p w14:paraId="5DEB8498" w14:textId="116A3D3E" w:rsidR="00B22417" w:rsidRDefault="00B22417" w:rsidP="00B22417">
      <w:r>
        <w:t>New Project - Parcel at 205 North Sea Mecox (R20) - A new affordable housing project is being proposed on a 1.9-acre parcel at the corner of North Sea Mecox Rd. and Majors Path. The plan is to build 4 affordable housing units, each on half-acre lots. The homes will be approximately 1,200 square feet, featuring 3 bedrooms and 2 bathrooms, designed as ranch modular homes. Existing housing on the property will be demolished, and the new homes will mirror the affordable housing project at 90 North Sea Mecox. The homes will include semi-basements for storage and mechanical systems. Estimated cost per home is around $320,000. No zoning change is required for this project, though the land still needs to be acquired.</w:t>
      </w:r>
    </w:p>
    <w:p w14:paraId="5CF6ACB4" w14:textId="2B9A443D" w:rsidR="00B22417" w:rsidRDefault="00B22417" w:rsidP="00B22417">
      <w:r>
        <w:lastRenderedPageBreak/>
        <w:t>Shinnecock Hills Project - In contract to acquire land in Shinnecock Hills, previously home to a motel. The plan is to demolish the existing structures and convert the land into 10 units for seniors. The units will be</w:t>
      </w:r>
      <w:r w:rsidR="009A636A">
        <w:t xml:space="preserve"> </w:t>
      </w:r>
      <w:r>
        <w:t>modular homes, each with 1 bedroom, ADA-compliant, and will be increased in size from 375 sq. ft. to 600 sq. ft. The project will be subsidized.</w:t>
      </w:r>
    </w:p>
    <w:p w14:paraId="6E073BCC" w14:textId="117642A9" w:rsidR="00B22417" w:rsidRDefault="00B22417" w:rsidP="00B22417">
      <w:r>
        <w:t>Sandy Hollow Project - We are reviewing whether new zoning will be required for the proposed 15 condo</w:t>
      </w:r>
      <w:r w:rsidR="009A636A">
        <w:t xml:space="preserve"> </w:t>
      </w:r>
      <w:r>
        <w:t>units for sale. The project will not have any new septic system requirements.</w:t>
      </w:r>
      <w:r w:rsidR="00EC502D">
        <w:t xml:space="preserve"> </w:t>
      </w:r>
      <w:r>
        <w:t>Marketing and Outreach for all Affordable Housing: Interested parties for each project must submit an</w:t>
      </w:r>
      <w:r w:rsidR="00EC502D">
        <w:t xml:space="preserve"> </w:t>
      </w:r>
      <w:r>
        <w:t>application. Marketing efforts for these projects include Facebook, Instagram, Southamptonha.org, Twitter, TikTok, and X.</w:t>
      </w:r>
    </w:p>
    <w:p w14:paraId="268DEF41" w14:textId="77777777" w:rsidR="00B22417" w:rsidRDefault="00B22417" w:rsidP="00B22417">
      <w:r>
        <w:t>Other Business:</w:t>
      </w:r>
    </w:p>
    <w:p w14:paraId="2CB7B4C8" w14:textId="71FA4B82" w:rsidR="00B22417" w:rsidRDefault="00B22417" w:rsidP="00B22417">
      <w:r>
        <w:t>Bartlett’s Tree - Storage Units - There were concerns raised about the use of metal shipping containers for storage at Bartlett’s Tree, which were described as unsightly. Bill</w:t>
      </w:r>
      <w:r w:rsidR="00EC502D">
        <w:t xml:space="preserve"> Pell</w:t>
      </w:r>
      <w:r>
        <w:t xml:space="preserve"> will advise on this matter.</w:t>
      </w:r>
    </w:p>
    <w:p w14:paraId="57F8717D" w14:textId="6DEE0326" w:rsidR="00B22417" w:rsidRDefault="00B22417" w:rsidP="00B22417">
      <w:r>
        <w:t xml:space="preserve">Little Fresh Pond - Mulch and Dirt Issue -Dario’s has large piles of mulch and dirt at Little Fresh Pond, but the parcel is not zoned for this type of material storage. Bill </w:t>
      </w:r>
      <w:r w:rsidR="00EC502D">
        <w:t xml:space="preserve">Pell </w:t>
      </w:r>
      <w:r>
        <w:t>will provide advice.</w:t>
      </w:r>
    </w:p>
    <w:p w14:paraId="1A65AEF6" w14:textId="2A7B7346" w:rsidR="00B22417" w:rsidRDefault="00B22417" w:rsidP="00B22417">
      <w:r>
        <w:t>Conscience Point Shellfish Hatchery/Southampton History Museum -Mark Matthews checked for any</w:t>
      </w:r>
      <w:r w:rsidR="00EC502D">
        <w:t xml:space="preserve"> </w:t>
      </w:r>
      <w:r>
        <w:t>deeds that would prevent the town from purchasing the property. The hatchery continues its operations as usual, with a positive outflow of goodwill from the community.</w:t>
      </w:r>
    </w:p>
    <w:p w14:paraId="44E09D6A" w14:textId="5E3FCAA6" w:rsidR="00B22417" w:rsidRDefault="00B22417" w:rsidP="00B22417">
      <w:r>
        <w:t xml:space="preserve">North Sea Maritime Center Update - Mark Matthews provided an update on the North Sea Maritime Center, which has been raising funds for its ongoing project. The </w:t>
      </w:r>
      <w:r w:rsidR="009A636A">
        <w:t>T</w:t>
      </w:r>
      <w:r>
        <w:t>own is supportive of the project, and the Maritime Center has been hosting successful events with community attendance over the past several months.</w:t>
      </w:r>
    </w:p>
    <w:p w14:paraId="12744E4C" w14:textId="39A18C05" w:rsidR="00B22417" w:rsidRDefault="00B22417" w:rsidP="00B22417">
      <w:r>
        <w:t>Strongs Marina Zoning Discussion - There was a discussion regarding the zoning of the property next to the main building at Strongs Marina. Currently, it is not zoned for commercial use, but it is being utilized for business purposes. Bill will advise on the zoning issue.</w:t>
      </w:r>
    </w:p>
    <w:p w14:paraId="36B28069" w14:textId="12EC6F69" w:rsidR="00C648F1" w:rsidRDefault="00B22417" w:rsidP="00B22417">
      <w:r>
        <w:t>Meeting adjourned: 8:12PM</w:t>
      </w:r>
    </w:p>
    <w:sectPr w:rsidR="00C64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9F8"/>
    <w:multiLevelType w:val="hybridMultilevel"/>
    <w:tmpl w:val="0ED8E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603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17"/>
    <w:rsid w:val="00676D95"/>
    <w:rsid w:val="0092080F"/>
    <w:rsid w:val="009A636A"/>
    <w:rsid w:val="00B07490"/>
    <w:rsid w:val="00B22417"/>
    <w:rsid w:val="00B411A3"/>
    <w:rsid w:val="00C648F1"/>
    <w:rsid w:val="00E77F62"/>
    <w:rsid w:val="00EC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59EE"/>
  <w15:chartTrackingRefBased/>
  <w15:docId w15:val="{455CC32A-E0FD-4968-BE6A-8CB76201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417"/>
    <w:rPr>
      <w:rFonts w:eastAsiaTheme="majorEastAsia" w:cstheme="majorBidi"/>
      <w:color w:val="272727" w:themeColor="text1" w:themeTint="D8"/>
    </w:rPr>
  </w:style>
  <w:style w:type="paragraph" w:styleId="Title">
    <w:name w:val="Title"/>
    <w:basedOn w:val="Normal"/>
    <w:next w:val="Normal"/>
    <w:link w:val="TitleChar"/>
    <w:uiPriority w:val="10"/>
    <w:qFormat/>
    <w:rsid w:val="00B22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417"/>
    <w:pPr>
      <w:spacing w:before="160"/>
      <w:jc w:val="center"/>
    </w:pPr>
    <w:rPr>
      <w:i/>
      <w:iCs/>
      <w:color w:val="404040" w:themeColor="text1" w:themeTint="BF"/>
    </w:rPr>
  </w:style>
  <w:style w:type="character" w:customStyle="1" w:styleId="QuoteChar">
    <w:name w:val="Quote Char"/>
    <w:basedOn w:val="DefaultParagraphFont"/>
    <w:link w:val="Quote"/>
    <w:uiPriority w:val="29"/>
    <w:rsid w:val="00B22417"/>
    <w:rPr>
      <w:i/>
      <w:iCs/>
      <w:color w:val="404040" w:themeColor="text1" w:themeTint="BF"/>
    </w:rPr>
  </w:style>
  <w:style w:type="paragraph" w:styleId="ListParagraph">
    <w:name w:val="List Paragraph"/>
    <w:basedOn w:val="Normal"/>
    <w:uiPriority w:val="34"/>
    <w:qFormat/>
    <w:rsid w:val="00B22417"/>
    <w:pPr>
      <w:ind w:left="720"/>
      <w:contextualSpacing/>
    </w:pPr>
  </w:style>
  <w:style w:type="character" w:styleId="IntenseEmphasis">
    <w:name w:val="Intense Emphasis"/>
    <w:basedOn w:val="DefaultParagraphFont"/>
    <w:uiPriority w:val="21"/>
    <w:qFormat/>
    <w:rsid w:val="00B22417"/>
    <w:rPr>
      <w:i/>
      <w:iCs/>
      <w:color w:val="0F4761" w:themeColor="accent1" w:themeShade="BF"/>
    </w:rPr>
  </w:style>
  <w:style w:type="paragraph" w:styleId="IntenseQuote">
    <w:name w:val="Intense Quote"/>
    <w:basedOn w:val="Normal"/>
    <w:next w:val="Normal"/>
    <w:link w:val="IntenseQuoteChar"/>
    <w:uiPriority w:val="30"/>
    <w:qFormat/>
    <w:rsid w:val="00B22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417"/>
    <w:rPr>
      <w:i/>
      <w:iCs/>
      <w:color w:val="0F4761" w:themeColor="accent1" w:themeShade="BF"/>
    </w:rPr>
  </w:style>
  <w:style w:type="character" w:styleId="IntenseReference">
    <w:name w:val="Intense Reference"/>
    <w:basedOn w:val="DefaultParagraphFont"/>
    <w:uiPriority w:val="32"/>
    <w:qFormat/>
    <w:rsid w:val="00B22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McNamara</dc:creator>
  <cp:keywords/>
  <dc:description/>
  <cp:lastModifiedBy>Stephanie McNamara</cp:lastModifiedBy>
  <cp:revision>3</cp:revision>
  <dcterms:created xsi:type="dcterms:W3CDTF">2025-03-15T16:13:00Z</dcterms:created>
  <dcterms:modified xsi:type="dcterms:W3CDTF">2025-03-15T16:26:00Z</dcterms:modified>
</cp:coreProperties>
</file>